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4D" w:rsidRDefault="00CC714D" w:rsidP="00CC714D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371"/>
      </w:tblGrid>
      <w:tr w:rsidR="00CC714D" w:rsidRPr="002F1F70" w:rsidTr="00525D1E">
        <w:trPr>
          <w:trHeight w:val="532"/>
        </w:trPr>
        <w:tc>
          <w:tcPr>
            <w:tcW w:w="10348" w:type="dxa"/>
            <w:gridSpan w:val="2"/>
          </w:tcPr>
          <w:p w:rsidR="00CC714D" w:rsidRPr="002F1F70" w:rsidRDefault="00CC714D" w:rsidP="00525D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1F70">
              <w:rPr>
                <w:rFonts w:eastAsia="Times New Roman" w:cs="Times New Roman"/>
                <w:szCs w:val="28"/>
                <w:lang w:eastAsia="ru-RU"/>
              </w:rPr>
              <w:t>Административная процедура 4.3.</w:t>
            </w:r>
          </w:p>
          <w:p w:rsidR="00CC714D" w:rsidRPr="002F1F70" w:rsidRDefault="00CC714D" w:rsidP="00525D1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F1F70">
              <w:rPr>
                <w:rFonts w:eastAsia="Times New Roman" w:cs="Times New Roman"/>
                <w:b/>
                <w:szCs w:val="28"/>
                <w:lang w:eastAsia="ru-RU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</w:tr>
      <w:tr w:rsidR="00CC714D" w:rsidRPr="002F1F70" w:rsidTr="00525D1E">
        <w:trPr>
          <w:trHeight w:val="1579"/>
        </w:trPr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Должностное лицо, ответственное за приём заявлений,  </w:t>
            </w:r>
          </w:p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Специалист по социальной работе отделения дневного пребывания для инвалидов</w:t>
            </w:r>
          </w:p>
          <w:p w:rsidR="00CC714D" w:rsidRPr="002F1F70" w:rsidRDefault="00CC714D" w:rsidP="00525D1E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Корнилович</w:t>
            </w:r>
            <w:proofErr w:type="spellEnd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Алла Олеговна</w:t>
            </w:r>
          </w:p>
          <w:p w:rsidR="00CC714D" w:rsidRPr="002F1F70" w:rsidRDefault="00CC714D" w:rsidP="00525D1E">
            <w:pPr>
              <w:spacing w:after="0" w:line="240" w:lineRule="auto"/>
              <w:ind w:left="-191" w:firstLine="13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г. Глубокое, ул. Минская, 91</w:t>
            </w:r>
          </w:p>
          <w:p w:rsidR="00CC714D" w:rsidRPr="002F1F70" w:rsidRDefault="00CC714D" w:rsidP="00525D1E">
            <w:pPr>
              <w:spacing w:after="0" w:line="240" w:lineRule="auto"/>
              <w:ind w:left="-191" w:firstLine="13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 xml:space="preserve"> каб.2, телефон 3 08 71</w:t>
            </w:r>
          </w:p>
          <w:p w:rsidR="00CC714D" w:rsidRPr="002F1F70" w:rsidRDefault="00CC714D" w:rsidP="00525D1E">
            <w:pPr>
              <w:spacing w:after="0" w:line="240" w:lineRule="auto"/>
              <w:ind w:left="-191" w:firstLine="13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Время приема: понедельник - пятница</w:t>
            </w:r>
          </w:p>
          <w:p w:rsidR="00CC714D" w:rsidRPr="002F1F70" w:rsidRDefault="00CC714D" w:rsidP="00525D1E">
            <w:pPr>
              <w:spacing w:after="0" w:line="240" w:lineRule="auto"/>
              <w:ind w:left="-191" w:firstLine="130"/>
              <w:rPr>
                <w:rFonts w:eastAsia="Times New Roman" w:cs="Times New Roman"/>
                <w:i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1F70">
              <w:rPr>
                <w:rFonts w:eastAsia="Times New Roman" w:cs="Times New Roman"/>
                <w:i/>
                <w:sz w:val="26"/>
                <w:szCs w:val="26"/>
                <w:lang w:eastAsia="ru-RU"/>
              </w:rPr>
              <w:t>с 8.00 до 13.00, с 14.00 до 17.00   Выходные: суббота, воскресенье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1.</w:t>
            </w:r>
            <w:bookmarkStart w:id="0" w:name="_GoBack"/>
            <w:bookmarkEnd w:id="0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заявление</w:t>
            </w: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2.паспорт  или иной документ, удостоверяющий личность кандидата в опекуны (попечители)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паспорт          или          иной             документ, 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недееспособного (ограниченно </w:t>
            </w:r>
            <w:proofErr w:type="gramStart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дееспособного)</w:t>
            </w: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4.автобиография</w:t>
            </w:r>
            <w:proofErr w:type="gramEnd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кандидата в опекуны (попечители)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5.одна фотография заявителя размером 30 х 40 мм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6.медицинская справка о состоянии здоровья кандидата в опекуны (попечители)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7.документ, подтверждающий наличие основания назначения опеки (попечительства)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и /или / сведения, запрашиваемые ответственным исполнителем </w:t>
            </w:r>
          </w:p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Гражданин вправе предоставить указанные документы самостоятельно 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atLeast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F1F70">
              <w:rPr>
                <w:rFonts w:eastAsia="Calibri" w:cs="Times New Roman"/>
                <w:sz w:val="26"/>
                <w:szCs w:val="26"/>
              </w:rPr>
              <w:t>1.справка о месте жительства и составе семьи</w:t>
            </w:r>
          </w:p>
          <w:p w:rsidR="00CC714D" w:rsidRPr="002F1F70" w:rsidRDefault="00CC714D" w:rsidP="00525D1E">
            <w:pPr>
              <w:spacing w:after="0" w:line="240" w:lineRule="atLeast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  <w:r w:rsidRPr="002F1F70">
              <w:rPr>
                <w:rFonts w:eastAsia="Calibri" w:cs="Times New Roman"/>
                <w:sz w:val="26"/>
                <w:szCs w:val="26"/>
              </w:rPr>
              <w:t>2.сведения о том, что кандидат в опекуны (попечители) не является лицом, больным хроническим алкоголизмом, наркоманией, токсикоманией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3.сведения о том, что кандидат в опекуны (попечители) не является лицом, отстраненным от обязанностей опекуна и попечителя за ненадлежащее выполнение возложенных на него обязанностей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4.сведения о том, что кандидат в опекуны (попечители) не является лицом, имеющим судимость за умышленные преступления, а также лицом, </w:t>
            </w:r>
            <w:proofErr w:type="spellStart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осуждавшимся</w:t>
            </w:r>
            <w:proofErr w:type="spellEnd"/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умышленные тяжкие или особо тяжкие преступления против человека</w:t>
            </w:r>
          </w:p>
          <w:p w:rsidR="00CC714D" w:rsidRPr="002F1F70" w:rsidRDefault="00CC714D" w:rsidP="00525D1E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5.сведения о том, что кандидат в опекуны (попечители) не признан судом недееспособным или не ограничен судом в дееспособности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Порядок представления гражданами документов 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CC714D" w:rsidRPr="002F1F70" w:rsidTr="00525D1E">
        <w:tc>
          <w:tcPr>
            <w:tcW w:w="2977" w:type="dxa"/>
          </w:tcPr>
          <w:p w:rsidR="00CC714D" w:rsidRPr="002F1F70" w:rsidRDefault="00CC714D" w:rsidP="00525D1E">
            <w:pPr>
              <w:spacing w:after="0" w:line="240" w:lineRule="exact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>Порядок выдачи справок иных документов гражданам</w:t>
            </w:r>
          </w:p>
        </w:tc>
        <w:tc>
          <w:tcPr>
            <w:tcW w:w="7371" w:type="dxa"/>
          </w:tcPr>
          <w:p w:rsidR="00CC714D" w:rsidRPr="002F1F70" w:rsidRDefault="00CC714D" w:rsidP="00525D1E">
            <w:pPr>
              <w:spacing w:after="0" w:line="24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F1F7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CC714D" w:rsidRDefault="00CC714D" w:rsidP="00CC714D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CC714D" w:rsidRDefault="00CC714D" w:rsidP="00CC714D">
      <w:pPr>
        <w:spacing w:after="0" w:line="240" w:lineRule="auto"/>
        <w:jc w:val="both"/>
        <w:textAlignment w:val="baseline"/>
        <w:rPr>
          <w:rFonts w:eastAsia="Times New Roman" w:cs="Times New Roman"/>
          <w:color w:val="3D3D3D"/>
          <w:sz w:val="30"/>
          <w:szCs w:val="30"/>
          <w:lang w:eastAsia="ru-RU"/>
        </w:rPr>
      </w:pPr>
    </w:p>
    <w:p w:rsidR="00CC714D" w:rsidRPr="007E5884" w:rsidRDefault="00CC714D" w:rsidP="00CC714D">
      <w:pPr>
        <w:spacing w:after="0" w:line="240" w:lineRule="auto"/>
        <w:rPr>
          <w:sz w:val="30"/>
          <w:szCs w:val="30"/>
        </w:rPr>
      </w:pPr>
    </w:p>
    <w:p w:rsidR="00C35E5F" w:rsidRDefault="00C35E5F"/>
    <w:sectPr w:rsidR="00C35E5F" w:rsidSect="00BD754E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DF"/>
    <w:rsid w:val="00090FDF"/>
    <w:rsid w:val="003E234F"/>
    <w:rsid w:val="00C35E5F"/>
    <w:rsid w:val="00C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F9AEC-E89D-47D2-88A0-520DA94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</dc:creator>
  <cp:keywords/>
  <dc:description/>
  <cp:lastModifiedBy>kab7</cp:lastModifiedBy>
  <cp:revision>3</cp:revision>
  <dcterms:created xsi:type="dcterms:W3CDTF">2021-09-21T13:46:00Z</dcterms:created>
  <dcterms:modified xsi:type="dcterms:W3CDTF">2021-09-21T13:49:00Z</dcterms:modified>
</cp:coreProperties>
</file>